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85402B" w:rsidP="0085402B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proofErr w:type="gramStart"/>
      <w:r>
        <w:rPr>
          <w:i/>
        </w:rPr>
        <w:t>Общество с ограниченной ответственностью «РН-Бурение»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2B1CE0">
        <w:t>заместителя генерального д</w:t>
      </w:r>
      <w:r>
        <w:t>иректора</w:t>
      </w:r>
      <w:r w:rsidR="002B1CE0">
        <w:t xml:space="preserve"> - директора </w:t>
      </w:r>
      <w:proofErr w:type="spellStart"/>
      <w:r w:rsidR="002B1CE0">
        <w:t>Нефтеюганского</w:t>
      </w:r>
      <w:proofErr w:type="spellEnd"/>
      <w:r w:rsidR="002B1CE0">
        <w:t xml:space="preserve"> Ф</w:t>
      </w:r>
      <w:r>
        <w:t>илиала Лушникова Валерия Александровича</w:t>
      </w:r>
      <w:r w:rsidR="00C0430C" w:rsidRPr="00C0430C">
        <w:t>, действующего на основании</w:t>
      </w:r>
      <w:r w:rsidR="001A2773">
        <w:t xml:space="preserve"> </w:t>
      </w:r>
      <w:r>
        <w:t>доверенности №</w:t>
      </w:r>
      <w:r w:rsidR="002B1CE0">
        <w:t>__________</w:t>
      </w:r>
      <w:r>
        <w:t xml:space="preserve"> от </w:t>
      </w:r>
      <w:r w:rsidR="002B1CE0">
        <w:t>__________г.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</w:t>
      </w:r>
      <w:proofErr w:type="gramEnd"/>
      <w:r w:rsidR="00C0430C" w:rsidRPr="00C0430C">
        <w:rPr>
          <w:rStyle w:val="a4"/>
        </w:rPr>
        <w:t xml:space="preserve">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proofErr w:type="gramStart"/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</w:t>
      </w:r>
      <w:proofErr w:type="gramEnd"/>
      <w:r>
        <w:rPr>
          <w:noProof/>
          <w:highlight w:val="lightGray"/>
        </w:rPr>
        <w:t xml:space="preserve"> сумму в бюджет.</w:t>
      </w:r>
      <w:r>
        <w:rPr>
          <w:highlight w:val="lightGray"/>
        </w:rPr>
        <w:fldChar w:fldCharType="end"/>
      </w:r>
      <w:bookmarkEnd w:id="10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4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4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>.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proofErr w:type="gramEnd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1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1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</w:t>
      </w:r>
      <w:r w:rsidRPr="00B74FD3">
        <w:rPr>
          <w:rFonts w:ascii="Times New Roman" w:hAnsi="Times New Roman"/>
          <w:sz w:val="24"/>
          <w:szCs w:val="24"/>
        </w:rPr>
        <w:lastRenderedPageBreak/>
        <w:t>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 xml:space="preserve">, имен и паролей, используемых при работе </w:t>
      </w:r>
      <w:r w:rsidRPr="002B6AB7">
        <w:rPr>
          <w:rFonts w:ascii="Times New Roman" w:hAnsi="Times New Roman"/>
          <w:sz w:val="24"/>
          <w:szCs w:val="24"/>
        </w:rPr>
        <w:lastRenderedPageBreak/>
        <w:t>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bookmarkStart w:id="33" w:name="_GoBack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6"/>
      <w:r>
        <w:t xml:space="preserve"> </w:t>
      </w:r>
    </w:p>
    <w:bookmarkStart w:id="37" w:name="ТекстовоеПоле792"/>
    <w:p w:rsidR="00914D31" w:rsidRDefault="008F6A0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8 - Антисакционные услов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№8 - Антисакционные условия.</w:t>
      </w:r>
      <w:r>
        <w:fldChar w:fldCharType="end"/>
      </w:r>
      <w:bookmarkEnd w:id="37"/>
    </w:p>
    <w:bookmarkEnd w:id="33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1CE0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B1CE0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89"/>
        <w:gridCol w:w="162"/>
        <w:gridCol w:w="263"/>
        <w:gridCol w:w="5114"/>
      </w:tblGrid>
      <w:tr w:rsidR="00C0430C" w:rsidRPr="00DD62D9" w:rsidTr="001658DB">
        <w:trPr>
          <w:trHeight w:val="992"/>
        </w:trPr>
        <w:tc>
          <w:tcPr>
            <w:tcW w:w="4928" w:type="dxa"/>
            <w:gridSpan w:val="2"/>
          </w:tcPr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Юридический адрес: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119071, РФ, г. Москва,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proofErr w:type="gramStart"/>
            <w:r w:rsidRPr="00FD078E">
              <w:rPr>
                <w:sz w:val="20"/>
                <w:szCs w:val="20"/>
              </w:rPr>
              <w:t>Калужская</w:t>
            </w:r>
            <w:proofErr w:type="gramEnd"/>
            <w:r w:rsidRPr="00FD078E">
              <w:rPr>
                <w:sz w:val="20"/>
                <w:szCs w:val="20"/>
              </w:rPr>
              <w:t xml:space="preserve"> М, дом 15 стр. 31.   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proofErr w:type="gramStart"/>
            <w:r w:rsidRPr="00FD078E">
              <w:rPr>
                <w:sz w:val="20"/>
                <w:szCs w:val="20"/>
              </w:rPr>
              <w:t>р</w:t>
            </w:r>
            <w:proofErr w:type="gramEnd"/>
            <w:r w:rsidRPr="00FD078E">
              <w:rPr>
                <w:sz w:val="20"/>
                <w:szCs w:val="20"/>
              </w:rPr>
              <w:t>/</w:t>
            </w:r>
            <w:proofErr w:type="spellStart"/>
            <w:r w:rsidRPr="00FD078E">
              <w:rPr>
                <w:sz w:val="20"/>
                <w:szCs w:val="20"/>
              </w:rPr>
              <w:t>сч</w:t>
            </w:r>
            <w:proofErr w:type="spellEnd"/>
            <w:r w:rsidRPr="00FD078E">
              <w:rPr>
                <w:sz w:val="20"/>
                <w:szCs w:val="20"/>
              </w:rPr>
              <w:t xml:space="preserve">:  40702810000000001650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к/с:  30101810900000000880, БИК 044525880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Реквизиты </w:t>
            </w:r>
            <w:proofErr w:type="spellStart"/>
            <w:r w:rsidRPr="002B1CE0">
              <w:rPr>
                <w:b/>
                <w:sz w:val="24"/>
                <w:szCs w:val="20"/>
              </w:rPr>
              <w:t>Нефтеюганского</w:t>
            </w:r>
            <w:proofErr w:type="spellEnd"/>
            <w:r w:rsidRPr="002B1CE0">
              <w:rPr>
                <w:b/>
                <w:sz w:val="24"/>
                <w:szCs w:val="20"/>
              </w:rPr>
              <w:t xml:space="preserve"> филиала: </w:t>
            </w:r>
          </w:p>
          <w:p w:rsidR="002B1CE0" w:rsidRPr="00FD078E" w:rsidRDefault="002B1CE0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628305, РФ, Хант</w:t>
            </w:r>
            <w:proofErr w:type="gramStart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ы-</w:t>
            </w:r>
            <w:proofErr w:type="gramEnd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Мансийский автономный</w:t>
            </w:r>
          </w:p>
          <w:p w:rsidR="002B1CE0" w:rsidRPr="00FD078E" w:rsidRDefault="002B1CE0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окру</w:t>
            </w:r>
            <w:proofErr w:type="gramStart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г-</w:t>
            </w:r>
            <w:proofErr w:type="gramEnd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Югра, г. Нефтеюганск, микрорайон 11А, ул. Дорожная, строение 11,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КПП филиала: 860402001,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тел</w:t>
            </w:r>
            <w:r w:rsidRPr="00FD078E">
              <w:rPr>
                <w:sz w:val="20"/>
                <w:szCs w:val="20"/>
                <w:lang w:val="de-DE"/>
              </w:rPr>
              <w:t>./</w:t>
            </w:r>
            <w:r w:rsidRPr="00FD078E">
              <w:rPr>
                <w:sz w:val="20"/>
                <w:szCs w:val="20"/>
              </w:rPr>
              <w:t>факс</w:t>
            </w:r>
            <w:r w:rsidRPr="00FD078E">
              <w:rPr>
                <w:sz w:val="20"/>
                <w:szCs w:val="20"/>
                <w:lang w:val="de-DE"/>
              </w:rPr>
              <w:t>: (346</w:t>
            </w:r>
            <w:r w:rsidRPr="00FD078E">
              <w:rPr>
                <w:sz w:val="20"/>
                <w:szCs w:val="20"/>
              </w:rPr>
              <w:t>3</w:t>
            </w:r>
            <w:r w:rsidRPr="00FD078E">
              <w:rPr>
                <w:sz w:val="20"/>
                <w:szCs w:val="20"/>
                <w:lang w:val="de-DE"/>
              </w:rPr>
              <w:t xml:space="preserve">) </w:t>
            </w:r>
            <w:r w:rsidRPr="00FD078E">
              <w:rPr>
                <w:sz w:val="20"/>
                <w:szCs w:val="20"/>
              </w:rPr>
              <w:t>320-500</w:t>
            </w:r>
            <w:r w:rsidRPr="00FD078E">
              <w:rPr>
                <w:sz w:val="20"/>
                <w:szCs w:val="20"/>
                <w:lang w:val="de-DE"/>
              </w:rPr>
              <w:t>,</w:t>
            </w:r>
            <w:r w:rsidRPr="00FD078E">
              <w:rPr>
                <w:sz w:val="20"/>
                <w:szCs w:val="20"/>
              </w:rPr>
              <w:t xml:space="preserve"> 320-766</w:t>
            </w:r>
            <w:r w:rsidRPr="00FD078E">
              <w:rPr>
                <w:sz w:val="20"/>
                <w:szCs w:val="20"/>
                <w:lang w:val="de-DE"/>
              </w:rPr>
              <w:t xml:space="preserve"> </w:t>
            </w:r>
          </w:p>
          <w:p w:rsidR="002B1CE0" w:rsidRPr="00FD078E" w:rsidRDefault="002B1CE0" w:rsidP="002B1C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>E</w:t>
            </w: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-</w:t>
            </w: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>mail</w:t>
            </w: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: </w:t>
            </w:r>
            <w:hyperlink r:id="rId9" w:history="1">
              <w:r w:rsidRPr="00FD078E">
                <w:rPr>
                  <w:rStyle w:val="af8"/>
                  <w:rFonts w:ascii="Times New Roman" w:hAnsi="Times New Roman" w:cs="Times New Roman"/>
                  <w:sz w:val="20"/>
                  <w:szCs w:val="20"/>
                </w:rPr>
                <w:t>Priemnaya@nfrnb.ru</w:t>
              </w:r>
            </w:hyperlink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2B1CE0" w:rsidRPr="00FD078E" w:rsidRDefault="002B1CE0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628305, РФ, Хант</w:t>
            </w:r>
            <w:proofErr w:type="gramStart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ы-</w:t>
            </w:r>
            <w:proofErr w:type="gramEnd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Мансийский автономный</w:t>
            </w:r>
          </w:p>
          <w:p w:rsidR="002B1CE0" w:rsidRPr="00FD078E" w:rsidRDefault="002B1CE0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округ-Югра, г. Нефтеюганск, микрорайон 11А, </w:t>
            </w:r>
            <w:proofErr w:type="spellStart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ул</w:t>
            </w:r>
            <w:proofErr w:type="gramStart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.Д</w:t>
            </w:r>
            <w:proofErr w:type="gramEnd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орожная</w:t>
            </w:r>
            <w:proofErr w:type="spellEnd"/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, строение 11.</w:t>
            </w:r>
          </w:p>
          <w:p w:rsidR="00C0430C" w:rsidRPr="00C0430C" w:rsidRDefault="00C0430C" w:rsidP="001658DB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114" w:type="dxa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2B1CE0" w:rsidRPr="008F6A02" w:rsidRDefault="009A28EE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r w:rsidR="002B1CE0" w:rsidRPr="00C0430C">
              <w:rPr>
                <w:b/>
                <w:bCs/>
                <w:iCs/>
              </w:rPr>
              <w:t xml:space="preserve">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9A28EE" w:rsidRPr="00C0430C" w:rsidRDefault="002B1CE0" w:rsidP="002B1CE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658DB">
        <w:trPr>
          <w:trHeight w:val="1760"/>
        </w:trPr>
        <w:tc>
          <w:tcPr>
            <w:tcW w:w="4839" w:type="dxa"/>
          </w:tcPr>
          <w:p w:rsidR="002B1CE0" w:rsidRPr="008F6A02" w:rsidRDefault="002B1CE0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2B1CE0" w:rsidRPr="00FD078E" w:rsidRDefault="002B1CE0" w:rsidP="002B1CE0">
            <w:pPr>
              <w:pStyle w:val="21"/>
              <w:spacing w:after="0" w:line="240" w:lineRule="auto"/>
              <w:ind w:left="0"/>
              <w:rPr>
                <w:bCs/>
                <w:sz w:val="20"/>
                <w:szCs w:val="20"/>
              </w:rPr>
            </w:pPr>
            <w:r w:rsidRPr="00FD078E">
              <w:rPr>
                <w:bCs/>
                <w:sz w:val="20"/>
                <w:szCs w:val="20"/>
              </w:rPr>
              <w:t xml:space="preserve">Заместитель генерального директора – </w:t>
            </w:r>
          </w:p>
          <w:p w:rsidR="002B1CE0" w:rsidRPr="00FD078E" w:rsidRDefault="002B1CE0" w:rsidP="002B1CE0">
            <w:pPr>
              <w:pStyle w:val="21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D078E">
              <w:rPr>
                <w:bCs/>
                <w:sz w:val="20"/>
                <w:szCs w:val="20"/>
              </w:rPr>
              <w:t xml:space="preserve">директор </w:t>
            </w:r>
            <w:proofErr w:type="spellStart"/>
            <w:r w:rsidRPr="00FD078E">
              <w:rPr>
                <w:bCs/>
                <w:sz w:val="20"/>
                <w:szCs w:val="20"/>
              </w:rPr>
              <w:t>Нефтеюганского</w:t>
            </w:r>
            <w:proofErr w:type="spellEnd"/>
            <w:r w:rsidRPr="00FD078E">
              <w:rPr>
                <w:bCs/>
                <w:sz w:val="20"/>
                <w:szCs w:val="20"/>
              </w:rPr>
              <w:t xml:space="preserve"> филиала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2B1CE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</w:t>
            </w:r>
            <w:r w:rsidR="00C77B9D">
              <w:rPr>
                <w:i/>
                <w:iCs/>
              </w:rPr>
              <w:t xml:space="preserve">/ </w:t>
            </w:r>
            <w:r>
              <w:rPr>
                <w:i/>
                <w:iCs/>
              </w:rPr>
              <w:t>В.А. Лушников</w:t>
            </w:r>
          </w:p>
          <w:p w:rsidR="002B1CE0" w:rsidRPr="002B1CE0" w:rsidRDefault="002B1CE0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  <w:gridSpan w:val="2"/>
          </w:tcPr>
          <w:p w:rsidR="002B1CE0" w:rsidRPr="008F6A02" w:rsidRDefault="002B1CE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B1CE0" w:rsidRPr="00C77B9D" w:rsidRDefault="002B1CE0" w:rsidP="00C77B9D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8B5" w:rsidRDefault="00CC08B5" w:rsidP="002B5D5A">
      <w:pPr>
        <w:spacing w:after="0" w:line="240" w:lineRule="auto"/>
      </w:pPr>
      <w:r>
        <w:separator/>
      </w:r>
    </w:p>
  </w:endnote>
  <w:endnote w:type="continuationSeparator" w:id="0">
    <w:p w:rsidR="00CC08B5" w:rsidRDefault="00CC08B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02B" w:rsidRDefault="0085402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F6A02" w:rsidRPr="008F6A02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85402B" w:rsidRDefault="008540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8B5" w:rsidRDefault="00CC08B5" w:rsidP="002B5D5A">
      <w:pPr>
        <w:spacing w:after="0" w:line="240" w:lineRule="auto"/>
      </w:pPr>
      <w:r>
        <w:separator/>
      </w:r>
    </w:p>
  </w:footnote>
  <w:footnote w:type="continuationSeparator" w:id="0">
    <w:p w:rsidR="00CC08B5" w:rsidRDefault="00CC08B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58DB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1CE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30DA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402B"/>
    <w:rsid w:val="00857FE6"/>
    <w:rsid w:val="00871C13"/>
    <w:rsid w:val="00880B21"/>
    <w:rsid w:val="00881204"/>
    <w:rsid w:val="00892394"/>
    <w:rsid w:val="008A066B"/>
    <w:rsid w:val="008A77BD"/>
    <w:rsid w:val="008B2D46"/>
    <w:rsid w:val="008F6A02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08B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iemnaya@nfrn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75BA4-F697-409F-B900-272900AC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7260</Words>
  <Characters>41385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BarutkinVA</cp:lastModifiedBy>
  <cp:revision>7</cp:revision>
  <dcterms:created xsi:type="dcterms:W3CDTF">2019-07-10T13:09:00Z</dcterms:created>
  <dcterms:modified xsi:type="dcterms:W3CDTF">2020-02-14T05:23:00Z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